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94" w:rsidRPr="00F95D95" w:rsidRDefault="007D0FC0" w:rsidP="007D0FC0">
      <w:pPr>
        <w:jc w:val="center"/>
        <w:rPr>
          <w:rFonts w:ascii="HGP創英角ｺﾞｼｯｸUB" w:eastAsia="HGP創英角ｺﾞｼｯｸUB" w:hAnsi="HGP創英角ｺﾞｼｯｸUB"/>
          <w:sz w:val="56"/>
          <w:szCs w:val="72"/>
        </w:rPr>
      </w:pPr>
      <w:r w:rsidRPr="00F95D95">
        <w:rPr>
          <w:rFonts w:ascii="HGP創英角ｺﾞｼｯｸUB" w:eastAsia="HGP創英角ｺﾞｼｯｸUB" w:hAnsi="HGP創英角ｺﾞｼｯｸUB" w:hint="eastAsia"/>
          <w:sz w:val="56"/>
          <w:szCs w:val="72"/>
        </w:rPr>
        <w:t>歴史資料を処分しないで下さい</w:t>
      </w:r>
    </w:p>
    <w:p w:rsidR="00755F6C" w:rsidRDefault="00CA5661" w:rsidP="00CA5661">
      <w:pPr>
        <w:spacing w:before="100" w:beforeAutospacing="1" w:after="100" w:afterAutospacing="1" w:line="240" w:lineRule="exact"/>
        <w:ind w:firstLineChars="100" w:firstLine="240"/>
        <w:jc w:val="left"/>
        <w:rPr>
          <w:rFonts w:eastAsiaTheme="minorHAnsi"/>
          <w:sz w:val="24"/>
          <w:szCs w:val="24"/>
        </w:rPr>
      </w:pPr>
      <w:r>
        <w:rPr>
          <w:rFonts w:eastAsiaTheme="minorHAnsi" w:hint="eastAsia"/>
          <w:sz w:val="24"/>
          <w:szCs w:val="24"/>
        </w:rPr>
        <w:t>このたびの能登半島地震</w:t>
      </w:r>
      <w:r w:rsidR="007D0FC0" w:rsidRPr="00E24D26">
        <w:rPr>
          <w:rFonts w:eastAsiaTheme="minorHAnsi" w:hint="eastAsia"/>
          <w:sz w:val="24"/>
          <w:szCs w:val="24"/>
        </w:rPr>
        <w:t>に際し被災された方に心からお見舞いするとともに、</w:t>
      </w:r>
    </w:p>
    <w:p w:rsidR="00755F6C" w:rsidRDefault="007D0FC0" w:rsidP="00E24D26">
      <w:pPr>
        <w:spacing w:before="100" w:beforeAutospacing="1" w:after="100" w:afterAutospacing="1" w:line="240" w:lineRule="exact"/>
        <w:jc w:val="left"/>
        <w:rPr>
          <w:rFonts w:eastAsiaTheme="minorHAnsi"/>
          <w:sz w:val="24"/>
          <w:szCs w:val="24"/>
        </w:rPr>
      </w:pPr>
      <w:r w:rsidRPr="00E24D26">
        <w:rPr>
          <w:rFonts w:eastAsiaTheme="minorHAnsi" w:hint="eastAsia"/>
          <w:sz w:val="24"/>
          <w:szCs w:val="24"/>
        </w:rPr>
        <w:t>災害対応にあたっている方々に敬意を表します。私たちは災害から歴史資料を</w:t>
      </w:r>
    </w:p>
    <w:p w:rsidR="007D0FC0" w:rsidRPr="00E24D26" w:rsidRDefault="007D0FC0" w:rsidP="00E24D26">
      <w:pPr>
        <w:spacing w:before="100" w:beforeAutospacing="1" w:after="100" w:afterAutospacing="1" w:line="240" w:lineRule="exact"/>
        <w:jc w:val="left"/>
        <w:rPr>
          <w:rFonts w:eastAsiaTheme="minorHAnsi"/>
          <w:sz w:val="24"/>
          <w:szCs w:val="24"/>
        </w:rPr>
      </w:pPr>
      <w:bookmarkStart w:id="0" w:name="_GoBack"/>
      <w:bookmarkEnd w:id="0"/>
      <w:r w:rsidRPr="00E24D26">
        <w:rPr>
          <w:rFonts w:eastAsiaTheme="minorHAnsi" w:hint="eastAsia"/>
          <w:sz w:val="24"/>
          <w:szCs w:val="24"/>
        </w:rPr>
        <w:t>護ることを目的に中越大震災を機に結成されたボランティア組織です。</w:t>
      </w:r>
    </w:p>
    <w:p w:rsidR="00E24D26" w:rsidRDefault="007D0FC0" w:rsidP="00E24D26">
      <w:pPr>
        <w:spacing w:before="100" w:beforeAutospacing="1" w:after="100" w:afterAutospacing="1" w:line="240" w:lineRule="exact"/>
        <w:jc w:val="left"/>
        <w:rPr>
          <w:rFonts w:eastAsiaTheme="minorHAnsi"/>
          <w:sz w:val="24"/>
          <w:szCs w:val="24"/>
        </w:rPr>
      </w:pPr>
      <w:r w:rsidRPr="00E24D26">
        <w:rPr>
          <w:rFonts w:eastAsiaTheme="minorHAnsi"/>
          <w:sz w:val="24"/>
          <w:szCs w:val="24"/>
        </w:rPr>
        <w:t>これまでも、水害の片付けなどの機会に、家や集落の貴重な歴史資料が失われ</w:t>
      </w:r>
    </w:p>
    <w:p w:rsidR="00E24D26" w:rsidRDefault="007D0FC0" w:rsidP="00E24D26">
      <w:pPr>
        <w:spacing w:before="100" w:beforeAutospacing="1" w:after="100" w:afterAutospacing="1" w:line="240" w:lineRule="exact"/>
        <w:jc w:val="left"/>
        <w:rPr>
          <w:rFonts w:ascii="HGP創英角ｺﾞｼｯｸUB" w:eastAsia="HGP創英角ｺﾞｼｯｸUB" w:hAnsi="HGP創英角ｺﾞｼｯｸUB"/>
          <w:sz w:val="24"/>
          <w:szCs w:val="24"/>
        </w:rPr>
      </w:pPr>
      <w:r w:rsidRPr="00E24D26">
        <w:rPr>
          <w:rFonts w:eastAsiaTheme="minorHAnsi"/>
          <w:sz w:val="24"/>
          <w:szCs w:val="24"/>
        </w:rPr>
        <w:t>てきました。このような歴史資料は</w:t>
      </w:r>
      <w:r w:rsidRPr="00E24D26">
        <w:rPr>
          <w:rFonts w:ascii="HGP創英角ｺﾞｼｯｸUB" w:eastAsia="HGP創英角ｺﾞｼｯｸUB" w:hAnsi="HGP創英角ｺﾞｼｯｸUB"/>
          <w:sz w:val="24"/>
          <w:szCs w:val="24"/>
        </w:rPr>
        <w:t>泥水に浸かったあとでも復旧することができま</w:t>
      </w:r>
    </w:p>
    <w:p w:rsidR="00E24D26" w:rsidRDefault="007D0FC0" w:rsidP="00E24D26">
      <w:pPr>
        <w:spacing w:before="100" w:beforeAutospacing="1" w:after="100" w:afterAutospacing="1" w:line="240" w:lineRule="exact"/>
        <w:jc w:val="left"/>
        <w:rPr>
          <w:rFonts w:eastAsiaTheme="minorHAnsi"/>
          <w:sz w:val="24"/>
          <w:szCs w:val="24"/>
        </w:rPr>
      </w:pPr>
      <w:r w:rsidRPr="00E24D26">
        <w:rPr>
          <w:rFonts w:ascii="HGP創英角ｺﾞｼｯｸUB" w:eastAsia="HGP創英角ｺﾞｼｯｸUB" w:hAnsi="HGP創英角ｺﾞｼｯｸUB"/>
          <w:sz w:val="24"/>
          <w:szCs w:val="24"/>
        </w:rPr>
        <w:t>す</w:t>
      </w:r>
      <w:r w:rsidRPr="00E24D26">
        <w:rPr>
          <w:rFonts w:eastAsiaTheme="minorHAnsi"/>
          <w:sz w:val="24"/>
          <w:szCs w:val="24"/>
        </w:rPr>
        <w:t>。</w:t>
      </w:r>
      <w:r w:rsidR="00F95D95" w:rsidRPr="00E24D26">
        <w:rPr>
          <w:rFonts w:eastAsiaTheme="minorHAnsi" w:hint="eastAsia"/>
          <w:sz w:val="24"/>
          <w:szCs w:val="24"/>
        </w:rPr>
        <w:t>歴史資料を護ることは、復興の際の心のよりどころに繋がります。</w:t>
      </w:r>
      <w:r w:rsidRPr="00E24D26">
        <w:rPr>
          <w:rFonts w:eastAsiaTheme="minorHAnsi"/>
          <w:sz w:val="24"/>
          <w:szCs w:val="24"/>
        </w:rPr>
        <w:t>片付け</w:t>
      </w:r>
    </w:p>
    <w:p w:rsidR="00802A47" w:rsidRDefault="007D0FC0" w:rsidP="00E24D26">
      <w:pPr>
        <w:spacing w:before="100" w:beforeAutospacing="1" w:after="100" w:afterAutospacing="1" w:line="240" w:lineRule="exact"/>
        <w:jc w:val="left"/>
        <w:rPr>
          <w:rFonts w:eastAsiaTheme="minorHAnsi"/>
          <w:sz w:val="24"/>
          <w:szCs w:val="24"/>
        </w:rPr>
      </w:pPr>
      <w:r w:rsidRPr="00E24D26">
        <w:rPr>
          <w:rFonts w:eastAsiaTheme="minorHAnsi"/>
          <w:sz w:val="24"/>
          <w:szCs w:val="24"/>
        </w:rPr>
        <w:t>の</w:t>
      </w:r>
      <w:r w:rsidR="00F95D95" w:rsidRPr="00E24D26">
        <w:rPr>
          <w:rFonts w:eastAsiaTheme="minorHAnsi"/>
          <w:sz w:val="24"/>
          <w:szCs w:val="24"/>
        </w:rPr>
        <w:t>際にそのような歴史資料を見つけましたら、廃棄せずに最寄りの</w:t>
      </w:r>
      <w:r w:rsidR="00E24D26">
        <w:rPr>
          <w:rFonts w:eastAsiaTheme="minorHAnsi" w:hint="eastAsia"/>
          <w:sz w:val="24"/>
          <w:szCs w:val="24"/>
        </w:rPr>
        <w:t>市町村</w:t>
      </w:r>
      <w:r w:rsidR="00802A47">
        <w:rPr>
          <w:rFonts w:eastAsiaTheme="minorHAnsi" w:hint="eastAsia"/>
          <w:sz w:val="24"/>
          <w:szCs w:val="24"/>
        </w:rPr>
        <w:t>役場</w:t>
      </w:r>
    </w:p>
    <w:p w:rsidR="007D0FC0" w:rsidRPr="00E24D26" w:rsidRDefault="00802A47" w:rsidP="00E24D26">
      <w:pPr>
        <w:spacing w:before="100" w:beforeAutospacing="1" w:after="100" w:afterAutospacing="1" w:line="240" w:lineRule="exact"/>
        <w:jc w:val="left"/>
        <w:rPr>
          <w:rFonts w:eastAsiaTheme="minorHAnsi"/>
          <w:sz w:val="24"/>
          <w:szCs w:val="24"/>
        </w:rPr>
      </w:pPr>
      <w:r>
        <w:rPr>
          <w:rFonts w:eastAsiaTheme="minorHAnsi" w:hint="eastAsia"/>
          <w:sz w:val="24"/>
          <w:szCs w:val="24"/>
        </w:rPr>
        <w:t>文化財担当部局</w:t>
      </w:r>
      <w:r w:rsidR="00F95D95" w:rsidRPr="00E24D26">
        <w:rPr>
          <w:rFonts w:eastAsiaTheme="minorHAnsi"/>
          <w:sz w:val="24"/>
          <w:szCs w:val="24"/>
        </w:rPr>
        <w:t>、博物館、または当会までご相談ください。</w:t>
      </w:r>
    </w:p>
    <w:p w:rsidR="00E24D26" w:rsidRDefault="00E24D26" w:rsidP="00E24D26">
      <w:pPr>
        <w:spacing w:before="100" w:beforeAutospacing="1" w:after="100" w:afterAutospacing="1" w:line="240" w:lineRule="exact"/>
        <w:jc w:val="left"/>
        <w:rPr>
          <w:rFonts w:eastAsiaTheme="minorHAnsi"/>
          <w:sz w:val="24"/>
          <w:szCs w:val="24"/>
        </w:rPr>
      </w:pPr>
    </w:p>
    <w:p w:rsidR="00F95D95" w:rsidRPr="00E24D26" w:rsidRDefault="00F95D95" w:rsidP="00E24D26">
      <w:pPr>
        <w:spacing w:before="100" w:beforeAutospacing="1" w:after="100" w:afterAutospacing="1" w:line="240" w:lineRule="exact"/>
        <w:jc w:val="left"/>
        <w:rPr>
          <w:rFonts w:eastAsiaTheme="minorHAnsi"/>
          <w:sz w:val="24"/>
          <w:szCs w:val="24"/>
        </w:rPr>
      </w:pPr>
      <w:r w:rsidRPr="00E24D26">
        <w:rPr>
          <w:rFonts w:eastAsiaTheme="minorHAnsi"/>
          <w:sz w:val="24"/>
          <w:szCs w:val="24"/>
        </w:rPr>
        <w:t>■</w:t>
      </w:r>
      <w:r w:rsidRPr="00802A47">
        <w:rPr>
          <w:rFonts w:ascii="HGP創英角ｺﾞｼｯｸUB" w:eastAsia="HGP創英角ｺﾞｼｯｸUB" w:hAnsi="HGP創英角ｺﾞｼｯｸUB"/>
          <w:sz w:val="24"/>
          <w:szCs w:val="24"/>
        </w:rPr>
        <w:t>歴史資料とはどのようなもの？</w:t>
      </w:r>
    </w:p>
    <w:p w:rsidR="00F95D95" w:rsidRPr="00E24D26" w:rsidRDefault="00F95D95" w:rsidP="00E24D26">
      <w:pPr>
        <w:spacing w:before="100" w:beforeAutospacing="1" w:after="100" w:afterAutospacing="1" w:line="240" w:lineRule="exact"/>
        <w:jc w:val="left"/>
        <w:rPr>
          <w:rFonts w:eastAsiaTheme="minorHAnsi"/>
          <w:sz w:val="24"/>
          <w:szCs w:val="24"/>
        </w:rPr>
      </w:pPr>
      <w:r w:rsidRPr="00E24D26">
        <w:rPr>
          <w:rFonts w:eastAsiaTheme="minorHAnsi"/>
          <w:sz w:val="24"/>
          <w:szCs w:val="24"/>
        </w:rPr>
        <w:t xml:space="preserve">　古文書（和紙に墨で書かれた書き付けや帳簿）、古い道具。古い写真</w:t>
      </w:r>
    </w:p>
    <w:p w:rsidR="00F95D95" w:rsidRPr="00E24D26" w:rsidRDefault="00F95D95" w:rsidP="00E24D26">
      <w:pPr>
        <w:spacing w:before="100" w:beforeAutospacing="1" w:after="100" w:afterAutospacing="1" w:line="240" w:lineRule="exact"/>
        <w:jc w:val="left"/>
        <w:rPr>
          <w:rFonts w:eastAsiaTheme="minorHAnsi"/>
          <w:sz w:val="24"/>
          <w:szCs w:val="24"/>
        </w:rPr>
      </w:pPr>
      <w:r w:rsidRPr="00E24D26">
        <w:rPr>
          <w:rFonts w:eastAsiaTheme="minorHAnsi"/>
          <w:sz w:val="24"/>
          <w:szCs w:val="24"/>
        </w:rPr>
        <w:t xml:space="preserve">　自治会や地域の共有帳簿</w:t>
      </w:r>
      <w:r w:rsidRPr="00E24D26">
        <w:rPr>
          <w:rFonts w:eastAsiaTheme="minorHAnsi" w:hint="eastAsia"/>
          <w:sz w:val="24"/>
          <w:szCs w:val="24"/>
        </w:rPr>
        <w:t>など</w:t>
      </w:r>
    </w:p>
    <w:p w:rsidR="00E24D26" w:rsidRDefault="00E24D26" w:rsidP="00E24D26">
      <w:pPr>
        <w:spacing w:before="100" w:beforeAutospacing="1" w:after="100" w:afterAutospacing="1" w:line="240" w:lineRule="exact"/>
        <w:jc w:val="left"/>
        <w:rPr>
          <w:rFonts w:eastAsiaTheme="minorHAnsi"/>
          <w:sz w:val="24"/>
          <w:szCs w:val="24"/>
        </w:rPr>
      </w:pPr>
    </w:p>
    <w:p w:rsidR="00F95D95" w:rsidRPr="00802A47" w:rsidRDefault="00F95D95" w:rsidP="00E24D26">
      <w:pPr>
        <w:spacing w:before="100" w:beforeAutospacing="1" w:after="100" w:afterAutospacing="1" w:line="240" w:lineRule="exact"/>
        <w:jc w:val="left"/>
        <w:rPr>
          <w:rFonts w:ascii="HGP創英角ｺﾞｼｯｸUB" w:eastAsia="HGP創英角ｺﾞｼｯｸUB" w:hAnsi="HGP創英角ｺﾞｼｯｸUB"/>
          <w:sz w:val="24"/>
          <w:szCs w:val="24"/>
        </w:rPr>
      </w:pPr>
      <w:r w:rsidRPr="00E24D26">
        <w:rPr>
          <w:rFonts w:eastAsiaTheme="minorHAnsi" w:hint="eastAsia"/>
          <w:sz w:val="24"/>
          <w:szCs w:val="24"/>
        </w:rPr>
        <w:t>■</w:t>
      </w:r>
      <w:r w:rsidRPr="00802A47">
        <w:rPr>
          <w:rFonts w:ascii="HGP創英角ｺﾞｼｯｸUB" w:eastAsia="HGP創英角ｺﾞｼｯｸUB" w:hAnsi="HGP創英角ｺﾞｼｯｸUB" w:hint="eastAsia"/>
          <w:sz w:val="24"/>
          <w:szCs w:val="24"/>
        </w:rPr>
        <w:t>片付けボランティアの方へ</w:t>
      </w:r>
    </w:p>
    <w:p w:rsidR="00E24D26" w:rsidRDefault="00F95D95" w:rsidP="00E24D26">
      <w:pPr>
        <w:spacing w:before="100" w:beforeAutospacing="1" w:after="100" w:afterAutospacing="1" w:line="240" w:lineRule="exact"/>
        <w:jc w:val="left"/>
        <w:rPr>
          <w:rFonts w:eastAsiaTheme="minorHAnsi"/>
          <w:sz w:val="24"/>
          <w:szCs w:val="24"/>
        </w:rPr>
      </w:pPr>
      <w:r w:rsidRPr="00E24D26">
        <w:rPr>
          <w:rFonts w:eastAsiaTheme="minorHAnsi" w:hint="eastAsia"/>
          <w:sz w:val="24"/>
          <w:szCs w:val="24"/>
        </w:rPr>
        <w:t xml:space="preserve">　片付けボランティアの方が上記のような歴史資料を発見することもよくあり</w:t>
      </w:r>
    </w:p>
    <w:p w:rsidR="00F95D95" w:rsidRPr="00E24D26" w:rsidRDefault="00F95D95" w:rsidP="00E24D26">
      <w:pPr>
        <w:spacing w:before="100" w:beforeAutospacing="1" w:after="100" w:afterAutospacing="1" w:line="240" w:lineRule="exact"/>
        <w:jc w:val="left"/>
        <w:rPr>
          <w:rFonts w:eastAsiaTheme="minorHAnsi"/>
          <w:sz w:val="24"/>
          <w:szCs w:val="24"/>
        </w:rPr>
      </w:pPr>
      <w:r w:rsidRPr="00E24D26">
        <w:rPr>
          <w:rFonts w:eastAsiaTheme="minorHAnsi" w:hint="eastAsia"/>
          <w:sz w:val="24"/>
          <w:szCs w:val="24"/>
        </w:rPr>
        <w:t>ます。見つけましたらお宅の方に報告し、保全を呼びかけてください。</w:t>
      </w:r>
    </w:p>
    <w:p w:rsidR="00E24D26" w:rsidRDefault="00E24D26" w:rsidP="00E24D26">
      <w:pPr>
        <w:spacing w:before="100" w:beforeAutospacing="1" w:after="100" w:afterAutospacing="1" w:line="240" w:lineRule="exact"/>
        <w:jc w:val="left"/>
        <w:rPr>
          <w:rFonts w:eastAsiaTheme="minorHAnsi"/>
          <w:sz w:val="24"/>
          <w:szCs w:val="24"/>
        </w:rPr>
      </w:pPr>
    </w:p>
    <w:p w:rsidR="00F95D95" w:rsidRPr="00E24D26" w:rsidRDefault="00F95D95" w:rsidP="00E24D26">
      <w:pPr>
        <w:spacing w:before="100" w:beforeAutospacing="1" w:after="100" w:afterAutospacing="1" w:line="240" w:lineRule="exact"/>
        <w:jc w:val="left"/>
        <w:rPr>
          <w:rFonts w:eastAsiaTheme="minorHAnsi"/>
          <w:sz w:val="24"/>
          <w:szCs w:val="24"/>
        </w:rPr>
      </w:pPr>
      <w:r w:rsidRPr="00E24D26">
        <w:rPr>
          <w:rFonts w:eastAsiaTheme="minorHAnsi" w:hint="eastAsia"/>
          <w:sz w:val="24"/>
          <w:szCs w:val="24"/>
        </w:rPr>
        <w:t>■</w:t>
      </w:r>
      <w:r w:rsidR="00802A47" w:rsidRPr="00802A47">
        <w:rPr>
          <w:rFonts w:ascii="HGP創英角ｺﾞｼｯｸUB" w:eastAsia="HGP創英角ｺﾞｼｯｸUB" w:hAnsi="HGP創英角ｺﾞｼｯｸUB" w:hint="eastAsia"/>
          <w:sz w:val="24"/>
          <w:szCs w:val="24"/>
        </w:rPr>
        <w:t>当面</w:t>
      </w:r>
      <w:r w:rsidRPr="00802A47">
        <w:rPr>
          <w:rFonts w:ascii="HGP創英角ｺﾞｼｯｸUB" w:eastAsia="HGP創英角ｺﾞｼｯｸUB" w:hAnsi="HGP創英角ｺﾞｼｯｸUB" w:hint="eastAsia"/>
          <w:sz w:val="24"/>
          <w:szCs w:val="24"/>
        </w:rPr>
        <w:t>自力で出来ることは</w:t>
      </w:r>
      <w:r w:rsidR="00802A47" w:rsidRPr="00802A47">
        <w:rPr>
          <w:rFonts w:ascii="HGP創英角ｺﾞｼｯｸUB" w:eastAsia="HGP創英角ｺﾞｼｯｸUB" w:hAnsi="HGP創英角ｺﾞｼｯｸUB" w:hint="eastAsia"/>
          <w:sz w:val="24"/>
          <w:szCs w:val="24"/>
        </w:rPr>
        <w:t>？</w:t>
      </w:r>
    </w:p>
    <w:p w:rsidR="00F95D95" w:rsidRPr="00E24D26" w:rsidRDefault="00F95D95" w:rsidP="00E24D26">
      <w:pPr>
        <w:spacing w:before="100" w:beforeAutospacing="1" w:after="100" w:afterAutospacing="1" w:line="240" w:lineRule="exact"/>
        <w:jc w:val="left"/>
        <w:rPr>
          <w:rFonts w:eastAsiaTheme="minorHAnsi"/>
          <w:sz w:val="24"/>
          <w:szCs w:val="24"/>
        </w:rPr>
      </w:pPr>
      <w:r w:rsidRPr="00E24D26">
        <w:rPr>
          <w:rFonts w:eastAsiaTheme="minorHAnsi" w:hint="eastAsia"/>
          <w:sz w:val="24"/>
          <w:szCs w:val="24"/>
        </w:rPr>
        <w:t xml:space="preserve">　右のサイトをご参照ください　　</w:t>
      </w:r>
      <w:hyperlink r:id="rId6" w:history="1">
        <w:r w:rsidRPr="00AE141E">
          <w:rPr>
            <w:rStyle w:val="a3"/>
            <w:rFonts w:eastAsiaTheme="minorHAnsi"/>
            <w:sz w:val="24"/>
            <w:szCs w:val="24"/>
          </w:rPr>
          <w:t>http://siryo-net.jp/資料の修復方法/</w:t>
        </w:r>
      </w:hyperlink>
    </w:p>
    <w:p w:rsidR="00802A47" w:rsidRDefault="00802A47" w:rsidP="00802A47">
      <w:pPr>
        <w:spacing w:before="100" w:beforeAutospacing="1" w:after="100" w:afterAutospacing="1" w:line="240" w:lineRule="exact"/>
        <w:jc w:val="left"/>
        <w:rPr>
          <w:rFonts w:eastAsiaTheme="minorHAnsi"/>
          <w:sz w:val="24"/>
          <w:szCs w:val="24"/>
        </w:rPr>
      </w:pPr>
    </w:p>
    <w:p w:rsidR="00802A47" w:rsidRPr="00802A47" w:rsidRDefault="00E24D26" w:rsidP="00802A47">
      <w:pPr>
        <w:spacing w:before="100" w:beforeAutospacing="1" w:after="100" w:afterAutospacing="1" w:line="240" w:lineRule="exact"/>
        <w:jc w:val="left"/>
        <w:rPr>
          <w:rFonts w:ascii="HGP創英角ｺﾞｼｯｸUB" w:eastAsia="HGP創英角ｺﾞｼｯｸUB" w:hAnsi="HGP創英角ｺﾞｼｯｸUB"/>
          <w:sz w:val="24"/>
          <w:szCs w:val="24"/>
        </w:rPr>
      </w:pPr>
      <w:r w:rsidRPr="00802A47">
        <w:rPr>
          <w:rFonts w:ascii="HGP創英角ｺﾞｼｯｸUB" w:eastAsia="HGP創英角ｺﾞｼｯｸUB" w:hAnsi="HGP創英角ｺﾞｼｯｸUB" w:hint="eastAsia"/>
          <w:sz w:val="24"/>
          <w:szCs w:val="24"/>
        </w:rPr>
        <w:t>新潟歴史資料</w:t>
      </w:r>
      <w:r w:rsidR="00AE141E">
        <w:rPr>
          <w:rFonts w:ascii="HGP創英角ｺﾞｼｯｸUB" w:eastAsia="HGP創英角ｺﾞｼｯｸUB" w:hAnsi="HGP創英角ｺﾞｼｯｸUB" w:hint="eastAsia"/>
          <w:sz w:val="24"/>
          <w:szCs w:val="24"/>
        </w:rPr>
        <w:t>救済</w:t>
      </w:r>
      <w:r w:rsidRPr="00802A47">
        <w:rPr>
          <w:rFonts w:ascii="HGP創英角ｺﾞｼｯｸUB" w:eastAsia="HGP創英角ｺﾞｼｯｸUB" w:hAnsi="HGP創英角ｺﾞｼｯｸUB" w:hint="eastAsia"/>
          <w:sz w:val="24"/>
          <w:szCs w:val="24"/>
        </w:rPr>
        <w:t xml:space="preserve">ネットワーク（新潟史料ネット）　</w:t>
      </w:r>
    </w:p>
    <w:p w:rsidR="00E24D26" w:rsidRPr="00802A47" w:rsidRDefault="00E24D26" w:rsidP="00802A47">
      <w:pPr>
        <w:spacing w:before="100" w:beforeAutospacing="1" w:after="100" w:afterAutospacing="1" w:line="240" w:lineRule="exact"/>
        <w:jc w:val="left"/>
        <w:rPr>
          <w:rFonts w:ascii="HGP創英角ｺﾞｼｯｸUB" w:eastAsia="HGP創英角ｺﾞｼｯｸUB" w:hAnsi="HGP創英角ｺﾞｼｯｸUB"/>
          <w:sz w:val="24"/>
          <w:szCs w:val="24"/>
        </w:rPr>
      </w:pPr>
      <w:r w:rsidRPr="00802A47">
        <w:rPr>
          <w:rFonts w:ascii="HGP創英角ｺﾞｼｯｸUB" w:eastAsia="HGP創英角ｺﾞｼｯｸUB" w:hAnsi="HGP創英角ｺﾞｼｯｸUB" w:hint="eastAsia"/>
          <w:sz w:val="24"/>
          <w:szCs w:val="24"/>
        </w:rPr>
        <w:t>新潟市西区五十嵐二の町8050新潟大学原直史研究室気付</w:t>
      </w:r>
    </w:p>
    <w:p w:rsidR="00E24D26" w:rsidRPr="00802A47" w:rsidRDefault="00F531FC" w:rsidP="00E24D26">
      <w:pPr>
        <w:spacing w:before="100" w:beforeAutospacing="1" w:after="100" w:afterAutospacing="1" w:line="240" w:lineRule="exact"/>
        <w:ind w:firstLineChars="100" w:firstLine="210"/>
        <w:jc w:val="left"/>
        <w:rPr>
          <w:rFonts w:ascii="HGP創英角ｺﾞｼｯｸUB" w:eastAsia="HGP創英角ｺﾞｼｯｸUB" w:hAnsi="HGP創英角ｺﾞｼｯｸUB"/>
          <w:sz w:val="24"/>
          <w:szCs w:val="24"/>
        </w:rPr>
      </w:pPr>
      <w:hyperlink r:id="rId7" w:history="1">
        <w:r w:rsidR="00802A47" w:rsidRPr="00802A47">
          <w:rPr>
            <w:rStyle w:val="a3"/>
            <w:rFonts w:ascii="HGP創英角ｺﾞｼｯｸUB" w:eastAsia="HGP創英角ｺﾞｼｯｸUB" w:hAnsi="HGP創英角ｺﾞｼｯｸUB" w:hint="eastAsia"/>
            <w:sz w:val="24"/>
            <w:szCs w:val="24"/>
          </w:rPr>
          <w:t>h</w:t>
        </w:r>
        <w:r w:rsidR="00802A47" w:rsidRPr="00802A47">
          <w:rPr>
            <w:rStyle w:val="a3"/>
            <w:rFonts w:ascii="HGP創英角ｺﾞｼｯｸUB" w:eastAsia="HGP創英角ｺﾞｼｯｸUB" w:hAnsi="HGP創英角ｺﾞｼｯｸUB"/>
            <w:sz w:val="24"/>
            <w:szCs w:val="24"/>
          </w:rPr>
          <w:t>ttp://nrescue.s1006.</w:t>
        </w:r>
        <w:r w:rsidR="00802A47" w:rsidRPr="00802A47">
          <w:rPr>
            <w:rStyle w:val="a3"/>
            <w:rFonts w:ascii="HGP創英角ｺﾞｼｯｸUB" w:eastAsia="HGP創英角ｺﾞｼｯｸUB" w:hAnsi="HGP創英角ｺﾞｼｯｸUB"/>
            <w:sz w:val="24"/>
            <w:szCs w:val="24"/>
          </w:rPr>
          <w:t>xrea.com/</w:t>
        </w:r>
      </w:hyperlink>
      <w:r w:rsidR="00802A47" w:rsidRPr="00802A47">
        <w:rPr>
          <w:rFonts w:ascii="HGP創英角ｺﾞｼｯｸUB" w:eastAsia="HGP創英角ｺﾞｼｯｸUB" w:hAnsi="HGP創英角ｺﾞｼｯｸUB"/>
          <w:sz w:val="24"/>
          <w:szCs w:val="24"/>
        </w:rPr>
        <w:t xml:space="preserve">  </w:t>
      </w:r>
      <w:r w:rsidR="00E24D26" w:rsidRPr="00802A47">
        <w:rPr>
          <w:rFonts w:ascii="HGP創英角ｺﾞｼｯｸUB" w:eastAsia="HGP創英角ｺﾞｼｯｸUB" w:hAnsi="HGP創英角ｺﾞｼｯｸUB" w:hint="eastAsia"/>
          <w:sz w:val="24"/>
          <w:szCs w:val="24"/>
        </w:rPr>
        <w:t>hara@human.niigata-u.ac.jp</w:t>
      </w:r>
    </w:p>
    <w:sectPr w:rsidR="00E24D26" w:rsidRPr="00802A47" w:rsidSect="00F531F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AD1" w:rsidRDefault="00956AD1" w:rsidP="00755F6C">
      <w:r>
        <w:separator/>
      </w:r>
    </w:p>
  </w:endnote>
  <w:endnote w:type="continuationSeparator" w:id="0">
    <w:p w:rsidR="00956AD1" w:rsidRDefault="00956AD1" w:rsidP="00755F6C">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AD1" w:rsidRDefault="00956AD1" w:rsidP="00755F6C">
      <w:r>
        <w:separator/>
      </w:r>
    </w:p>
  </w:footnote>
  <w:footnote w:type="continuationSeparator" w:id="0">
    <w:p w:rsidR="00956AD1" w:rsidRDefault="00956AD1" w:rsidP="00755F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FC0"/>
    <w:rsid w:val="00755F6C"/>
    <w:rsid w:val="007D0FC0"/>
    <w:rsid w:val="00802A47"/>
    <w:rsid w:val="00956AD1"/>
    <w:rsid w:val="00AE141E"/>
    <w:rsid w:val="00CA5661"/>
    <w:rsid w:val="00D35E94"/>
    <w:rsid w:val="00E24D26"/>
    <w:rsid w:val="00F531FC"/>
    <w:rsid w:val="00F95D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5D95"/>
    <w:rPr>
      <w:color w:val="0563C1" w:themeColor="hyperlink"/>
      <w:u w:val="single"/>
    </w:rPr>
  </w:style>
  <w:style w:type="character" w:customStyle="1" w:styleId="UnresolvedMention">
    <w:name w:val="Unresolved Mention"/>
    <w:basedOn w:val="a0"/>
    <w:uiPriority w:val="99"/>
    <w:semiHidden/>
    <w:unhideWhenUsed/>
    <w:rsid w:val="00F95D95"/>
    <w:rPr>
      <w:color w:val="605E5C"/>
      <w:shd w:val="clear" w:color="auto" w:fill="E1DFDD"/>
    </w:rPr>
  </w:style>
  <w:style w:type="character" w:styleId="a4">
    <w:name w:val="FollowedHyperlink"/>
    <w:basedOn w:val="a0"/>
    <w:uiPriority w:val="99"/>
    <w:semiHidden/>
    <w:unhideWhenUsed/>
    <w:rsid w:val="00E24D26"/>
    <w:rPr>
      <w:color w:val="954F72" w:themeColor="followedHyperlink"/>
      <w:u w:val="single"/>
    </w:rPr>
  </w:style>
  <w:style w:type="paragraph" w:styleId="a5">
    <w:name w:val="header"/>
    <w:basedOn w:val="a"/>
    <w:link w:val="a6"/>
    <w:uiPriority w:val="99"/>
    <w:unhideWhenUsed/>
    <w:rsid w:val="00755F6C"/>
    <w:pPr>
      <w:tabs>
        <w:tab w:val="center" w:pos="4252"/>
        <w:tab w:val="right" w:pos="8504"/>
      </w:tabs>
      <w:snapToGrid w:val="0"/>
    </w:pPr>
  </w:style>
  <w:style w:type="character" w:customStyle="1" w:styleId="a6">
    <w:name w:val="ヘッダー (文字)"/>
    <w:basedOn w:val="a0"/>
    <w:link w:val="a5"/>
    <w:uiPriority w:val="99"/>
    <w:rsid w:val="00755F6C"/>
  </w:style>
  <w:style w:type="paragraph" w:styleId="a7">
    <w:name w:val="footer"/>
    <w:basedOn w:val="a"/>
    <w:link w:val="a8"/>
    <w:uiPriority w:val="99"/>
    <w:unhideWhenUsed/>
    <w:rsid w:val="00755F6C"/>
    <w:pPr>
      <w:tabs>
        <w:tab w:val="center" w:pos="4252"/>
        <w:tab w:val="right" w:pos="8504"/>
      </w:tabs>
      <w:snapToGrid w:val="0"/>
    </w:pPr>
  </w:style>
  <w:style w:type="character" w:customStyle="1" w:styleId="a8">
    <w:name w:val="フッター (文字)"/>
    <w:basedOn w:val="a0"/>
    <w:link w:val="a7"/>
    <w:uiPriority w:val="99"/>
    <w:rsid w:val="00755F6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rescue.s1006.xre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yo-net.jp/&#36039;&#26009;&#12398;&#20462;&#24489;&#26041;&#2786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直史</dc:creator>
  <cp:lastModifiedBy>原直史</cp:lastModifiedBy>
  <cp:revision>3</cp:revision>
  <cp:lastPrinted>2024-01-02T00:33:00Z</cp:lastPrinted>
  <dcterms:created xsi:type="dcterms:W3CDTF">2024-01-02T00:33:00Z</dcterms:created>
  <dcterms:modified xsi:type="dcterms:W3CDTF">2024-01-02T00:37:00Z</dcterms:modified>
</cp:coreProperties>
</file>